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000000">
      <w:pPr>
        <w:pStyle w:val="P"/>
        <w:rPr>
          <w:rFonts w:ascii="Courier New" w:eastAsia="Courier New" w:hAnsi="Courier New"/>
          <w:color w:val="000000"/>
          <w:sz w:val="20"/>
        </w:rPr>
      </w:pPr>
      <w:r>
        <w:rPr>
          <w:rFonts w:ascii="Courier New" w:eastAsia="Courier New" w:hAnsi="Courier New"/>
          <w:sz w:val="20"/>
        </w:rPr>
        <w:t xml:space="preserve">1. </w:t>
      </w:r>
      <w:r>
        <w:rPr>
          <w:rFonts w:ascii="Courier New" w:eastAsia="Courier New" w:hAnsi="Courier New"/>
          <w:color w:val="000000"/>
          <w:sz w:val="20"/>
        </w:rPr>
        <w:t>​</w:t>
      </w:r>
      <w:r>
        <w:rPr>
          <w:rFonts w:ascii="Courier New" w:eastAsia="Courier New" w:hAnsi="Courier New"/>
          <w:sz w:val="20"/>
        </w:rPr>
        <w:t xml:space="preserve"> Supreme Court Justice Oliver Wendell Holmes and William Blackstone, an English jurist</w:t>
      </w:r>
      <w:r>
        <w:rPr>
          <w:rFonts w:ascii="Courier New" w:eastAsia="Courier New" w:hAnsi="Courier New"/>
          <w:color w:val="000000"/>
          <w:sz w:val="20"/>
        </w:rPr>
        <w:t>, both define law as “rules of civil conduct prescribed by the supreme power of a state, commanding what is right and prohibiting what is wrong.”</w:t>
      </w:r>
    </w:p>
    <w:p w:rsidR="00000000" w:rsidRDefault="00000000">
      <w:pPr>
        <w:pStyle w:val="Normal"/>
        <w:rPr>
          <w:rFonts w:ascii="Courier New" w:eastAsia="Courier New" w:hAnsi="Courier New"/>
          <w:color w:val="000000"/>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P"/>
        <w:rPr>
          <w:rFonts w:ascii="Courier New" w:eastAsia="Courier New" w:hAnsi="Courier New"/>
          <w:color w:val="000000"/>
          <w:sz w:val="20"/>
        </w:rPr>
      </w:pPr>
      <w:r>
        <w:rPr>
          <w:rFonts w:ascii="Courier New" w:eastAsia="Courier New" w:hAnsi="Courier New"/>
          <w:sz w:val="20"/>
        </w:rPr>
        <w:t xml:space="preserve">2. </w:t>
      </w:r>
      <w:r>
        <w:rPr>
          <w:rFonts w:ascii="Courier New" w:eastAsia="Courier New" w:hAnsi="Courier New"/>
          <w:color w:val="000000"/>
          <w:sz w:val="20"/>
        </w:rPr>
        <w:t>​</w:t>
      </w:r>
      <w:r>
        <w:rPr>
          <w:rFonts w:ascii="Courier New" w:eastAsia="Courier New" w:hAnsi="Courier New"/>
          <w:sz w:val="20"/>
        </w:rPr>
        <w:t xml:space="preserve"> </w:t>
      </w:r>
      <w:r>
        <w:rPr>
          <w:rFonts w:ascii="Courier New" w:eastAsia="Courier New" w:hAnsi="Courier New"/>
          <w:color w:val="000000"/>
          <w:sz w:val="20"/>
        </w:rPr>
        <w:t>Laws are always based on moral concepts.</w:t>
      </w:r>
    </w:p>
    <w:p w:rsidR="00000000" w:rsidRDefault="00000000">
      <w:pPr>
        <w:pStyle w:val="Normal"/>
        <w:rPr>
          <w:rFonts w:ascii="Courier New" w:eastAsia="Courier New" w:hAnsi="Courier New"/>
          <w:color w:val="000000"/>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3. </w:t>
      </w:r>
      <w:r>
        <w:rPr>
          <w:rFonts w:ascii="Courier New" w:eastAsia="Courier New" w:hAnsi="Courier New"/>
          <w:color w:val="000000"/>
          <w:sz w:val="20"/>
        </w:rPr>
        <w:t>Law and justice represent separate and distinct concepts.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4. </w:t>
      </w:r>
      <w:r>
        <w:rPr>
          <w:rFonts w:ascii="Courier New" w:eastAsia="Courier New" w:hAnsi="Courier New"/>
          <w:color w:val="000000"/>
          <w:sz w:val="20"/>
        </w:rPr>
        <w:t>Substantive law establishes the rules for enforcing rights that exist in a society.</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5. </w:t>
      </w:r>
      <w:r>
        <w:rPr>
          <w:rFonts w:ascii="Courier New" w:eastAsia="Courier New" w:hAnsi="Courier New"/>
          <w:color w:val="000000"/>
          <w:sz w:val="20"/>
        </w:rPr>
        <w:t>The federal Constitution provides that federal statutes and treaties are paramount to state constitutions.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6. </w:t>
      </w:r>
      <w:r>
        <w:rPr>
          <w:rFonts w:ascii="Courier New" w:eastAsia="Courier New" w:hAnsi="Courier New"/>
          <w:color w:val="000000"/>
          <w:sz w:val="20"/>
        </w:rPr>
        <w:t>Usual remedies granted in a criminal case include compensation for the victim.</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7. </w:t>
      </w:r>
      <w:r>
        <w:rPr>
          <w:rFonts w:ascii="Courier New" w:eastAsia="Courier New" w:hAnsi="Courier New"/>
          <w:color w:val="000000"/>
          <w:sz w:val="20"/>
        </w:rPr>
        <w:t>The law does not change; it is based on unchanging and universal truths.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8. Sanctions</w:t>
      </w:r>
      <w:r>
        <w:rPr>
          <w:rFonts w:ascii="Courier New" w:eastAsia="Courier New" w:hAnsi="Courier New"/>
          <w:color w:val="000000"/>
          <w:sz w:val="20"/>
        </w:rPr>
        <w:t xml:space="preserve"> </w:t>
      </w:r>
      <w:r>
        <w:rPr>
          <w:rFonts w:ascii="Courier New" w:eastAsia="Courier New" w:hAnsi="Courier New"/>
          <w:sz w:val="20"/>
        </w:rPr>
        <w:t>are the means by which the law enforces the decisions of the courts</w:t>
      </w:r>
      <w:r>
        <w:rPr>
          <w:rFonts w:ascii="Courier New" w:eastAsia="Courier New" w:hAnsi="Courier New"/>
          <w:color w:val="000000"/>
          <w:sz w:val="20"/>
        </w:rPr>
        <w:t>.​</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9. </w:t>
      </w:r>
      <w:r>
        <w:rPr>
          <w:rFonts w:ascii="Courier New" w:eastAsia="Courier New" w:hAnsi="Courier New"/>
          <w:color w:val="000000"/>
          <w:sz w:val="20"/>
        </w:rPr>
        <w:t>A private citizen may bring a criminal action against an individual for breaking a criminal law.</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10. </w:t>
      </w:r>
      <w:r>
        <w:rPr>
          <w:rFonts w:ascii="Courier New" w:eastAsia="Courier New" w:hAnsi="Courier New"/>
          <w:color w:val="000000"/>
          <w:sz w:val="20"/>
        </w:rPr>
        <w:t>Under the civil law system, adversaries initiate and conduct litigation.</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11. </w:t>
      </w:r>
      <w:r>
        <w:rPr>
          <w:rFonts w:ascii="Courier New" w:eastAsia="Courier New" w:hAnsi="Courier New"/>
          <w:color w:val="000000"/>
          <w:sz w:val="20"/>
        </w:rPr>
        <w:t xml:space="preserve">The doctrine of </w:t>
      </w:r>
      <w:r>
        <w:rPr>
          <w:rFonts w:ascii="Courier New" w:eastAsia="Courier New" w:hAnsi="Courier New"/>
          <w:i/>
          <w:color w:val="000000"/>
          <w:sz w:val="20"/>
        </w:rPr>
        <w:t>stare decisis</w:t>
      </w:r>
      <w:r>
        <w:rPr>
          <w:rFonts w:ascii="Courier New" w:eastAsia="Courier New" w:hAnsi="Courier New"/>
          <w:color w:val="000000"/>
          <w:sz w:val="20"/>
        </w:rPr>
        <w:t xml:space="preserve"> does not allow the common law to change.</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12. </w:t>
      </w:r>
      <w:r>
        <w:rPr>
          <w:rFonts w:ascii="Courier New" w:eastAsia="Courier New" w:hAnsi="Courier New"/>
          <w:color w:val="000000"/>
          <w:sz w:val="20"/>
        </w:rPr>
        <w:t>In nearly every jurisdiction in the United States, courts of common law and courts of equity have combined into a single court that administers both systems of law.</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13. </w:t>
      </w:r>
      <w:r>
        <w:rPr>
          <w:rFonts w:ascii="Courier New" w:eastAsia="Courier New" w:hAnsi="Courier New"/>
          <w:color w:val="000000"/>
          <w:sz w:val="20"/>
        </w:rPr>
        <w:t>Without law, there can be no justice.</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14. </w:t>
      </w:r>
      <w:r>
        <w:rPr>
          <w:rFonts w:ascii="Courier New" w:eastAsia="Courier New" w:hAnsi="Courier New"/>
          <w:color w:val="000000"/>
          <w:sz w:val="20"/>
        </w:rPr>
        <w:t>Laws that are enacted by legislatures are called statutes.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15. </w:t>
      </w:r>
      <w:r>
        <w:rPr>
          <w:rFonts w:ascii="Courier New" w:eastAsia="Courier New" w:hAnsi="Courier New"/>
          <w:color w:val="000000"/>
          <w:sz w:val="20"/>
        </w:rPr>
        <w:t>The Uniform Commercial Code is a federal law that applies to commercial transactions among the states.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16. </w:t>
      </w:r>
      <w:r>
        <w:rPr>
          <w:rFonts w:ascii="Courier New" w:eastAsia="Courier New" w:hAnsi="Courier New"/>
          <w:color w:val="000000"/>
          <w:sz w:val="20"/>
        </w:rPr>
        <w:t>Laws passed by Congress are the supreme law of the land in the United States and take precedence over the United States Constitution.</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17. </w:t>
      </w:r>
      <w:r>
        <w:rPr>
          <w:rFonts w:ascii="Courier New" w:eastAsia="Courier New" w:hAnsi="Courier New"/>
          <w:color w:val="000000"/>
          <w:sz w:val="20"/>
        </w:rPr>
        <w:t>The final arbiter as to the constitutionality of laws passed by Congress or by the legislature of a state is the Supreme Court of the United States.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18. </w:t>
      </w:r>
      <w:r>
        <w:rPr>
          <w:rFonts w:ascii="Courier New" w:eastAsia="Courier New" w:hAnsi="Courier New"/>
          <w:color w:val="000000"/>
          <w:sz w:val="20"/>
        </w:rPr>
        <w:t>The common law system of law is used in most of Europe, Scotland, and Latin America.</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19. </w:t>
      </w:r>
      <w:r>
        <w:rPr>
          <w:rFonts w:ascii="Courier New" w:eastAsia="Courier New" w:hAnsi="Courier New"/>
          <w:color w:val="000000"/>
          <w:sz w:val="20"/>
        </w:rPr>
        <w:t>Decisions in state trial courts generally are reported or published.</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20. </w:t>
      </w:r>
      <w:r>
        <w:rPr>
          <w:rFonts w:ascii="Courier New" w:eastAsia="Courier New" w:hAnsi="Courier New"/>
          <w:color w:val="000000"/>
          <w:sz w:val="20"/>
        </w:rPr>
        <w:t xml:space="preserve">The principle of </w:t>
      </w:r>
      <w:r>
        <w:rPr>
          <w:rFonts w:ascii="Courier New" w:eastAsia="Courier New" w:hAnsi="Courier New"/>
          <w:i/>
          <w:color w:val="000000"/>
          <w:sz w:val="20"/>
        </w:rPr>
        <w:t>stare decisis</w:t>
      </w:r>
      <w:r>
        <w:rPr>
          <w:rFonts w:ascii="Courier New" w:eastAsia="Courier New" w:hAnsi="Courier New"/>
          <w:color w:val="000000"/>
          <w:sz w:val="20"/>
        </w:rPr>
        <w:t xml:space="preserve"> precludes courts from changing any decisions they previously announced.</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21. </w:t>
      </w:r>
      <w:r>
        <w:rPr>
          <w:rFonts w:ascii="Courier New" w:eastAsia="Courier New" w:hAnsi="Courier New"/>
          <w:color w:val="000000"/>
          <w:sz w:val="20"/>
        </w:rPr>
        <w:t xml:space="preserve">Under the principle of </w:t>
      </w:r>
      <w:r>
        <w:rPr>
          <w:rFonts w:ascii="Courier New" w:eastAsia="Courier New" w:hAnsi="Courier New"/>
          <w:i/>
          <w:color w:val="000000"/>
          <w:sz w:val="20"/>
        </w:rPr>
        <w:t>stare decisis</w:t>
      </w:r>
      <w:r>
        <w:rPr>
          <w:rFonts w:ascii="Courier New" w:eastAsia="Courier New" w:hAnsi="Courier New"/>
          <w:color w:val="000000"/>
          <w:sz w:val="20"/>
        </w:rPr>
        <w:t>, the U.S. Supreme Court must follow a rule of law applied by a district court (federal trial court) in a prior decision involving a similar issue.</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22. </w:t>
      </w:r>
      <w:r>
        <w:rPr>
          <w:rFonts w:ascii="Courier New" w:eastAsia="Courier New" w:hAnsi="Courier New"/>
          <w:color w:val="000000"/>
          <w:sz w:val="20"/>
        </w:rPr>
        <w:t>The primary function of law is to regulate the economy.</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23. </w:t>
      </w:r>
      <w:r>
        <w:rPr>
          <w:rFonts w:ascii="Courier New" w:eastAsia="Courier New" w:hAnsi="Courier New"/>
          <w:color w:val="000000"/>
          <w:sz w:val="20"/>
        </w:rPr>
        <w:t>Business law topics such as contracts, agency, property, and trusts are governed primarily by the common law.</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24. </w:t>
      </w:r>
      <w:r>
        <w:rPr>
          <w:rFonts w:ascii="Courier New" w:eastAsia="Courier New" w:hAnsi="Courier New"/>
          <w:color w:val="000000"/>
          <w:sz w:val="20"/>
        </w:rPr>
        <w:t>The law is pervasive, and it is in part prohibitory and in part mandatory.</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25. </w:t>
      </w:r>
      <w:r>
        <w:rPr>
          <w:rFonts w:ascii="Courier New" w:eastAsia="Courier New" w:hAnsi="Courier New"/>
          <w:color w:val="000000"/>
          <w:sz w:val="20"/>
        </w:rPr>
        <w:t>If the State of Minnesota negotiates with the Canadian government on issues involving acid rain and eventually reaches an agreement with Canadian officials, this is a valid treaty under the United States Constitution.</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26. </w:t>
      </w:r>
      <w:r>
        <w:rPr>
          <w:rFonts w:ascii="Courier New" w:eastAsia="Courier New" w:hAnsi="Courier New"/>
          <w:color w:val="000000"/>
          <w:sz w:val="20"/>
        </w:rPr>
        <w:t>In the United States, treaties are not subject to judicial review.</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27. </w:t>
      </w:r>
      <w:r>
        <w:rPr>
          <w:rFonts w:ascii="Courier New" w:eastAsia="Courier New" w:hAnsi="Courier New"/>
          <w:color w:val="000000"/>
          <w:sz w:val="20"/>
        </w:rPr>
        <w:t>The party bringing a civil lawsuit must prove the case by a preponderance of the evidence.</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29. </w:t>
      </w:r>
      <w:r>
        <w:rPr>
          <w:rFonts w:ascii="Courier New" w:eastAsia="Courier New" w:hAnsi="Courier New"/>
          <w:color w:val="000000"/>
          <w:sz w:val="20"/>
        </w:rPr>
        <w:t>Business law is primarily public law.</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30. </w:t>
      </w:r>
      <w:r>
        <w:rPr>
          <w:rFonts w:ascii="Courier New" w:eastAsia="Courier New" w:hAnsi="Courier New"/>
          <w:color w:val="000000"/>
          <w:sz w:val="20"/>
        </w:rPr>
        <w:t>Decisions of state courts of appeals are published in volumes known as "reports."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31. </w:t>
      </w:r>
      <w:r>
        <w:rPr>
          <w:rFonts w:ascii="Courier New" w:eastAsia="Courier New" w:hAnsi="Courier New"/>
          <w:color w:val="000000"/>
          <w:sz w:val="20"/>
        </w:rPr>
        <w:t>The terms "law" and "justice" are interchangeable.</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32. </w:t>
      </w:r>
      <w:r>
        <w:rPr>
          <w:rFonts w:ascii="Courier New" w:eastAsia="Courier New" w:hAnsi="Courier New"/>
          <w:color w:val="000000"/>
          <w:sz w:val="20"/>
        </w:rPr>
        <w:t>The President of the United States has the authority to issue laws.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33. </w:t>
      </w:r>
      <w:r>
        <w:rPr>
          <w:rFonts w:ascii="Courier New" w:eastAsia="Courier New" w:hAnsi="Courier New"/>
          <w:color w:val="000000"/>
          <w:sz w:val="20"/>
        </w:rPr>
        <w:t>You find a decision of the U.S. Court of Appeals in the Federal Reporter.</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34. </w:t>
      </w:r>
      <w:r>
        <w:rPr>
          <w:rFonts w:ascii="Times" w:eastAsia="Times" w:hAnsi="Times"/>
          <w:color w:val="000000"/>
          <w:sz w:val="22"/>
        </w:rPr>
        <w:t>In the common law system of the United States, a crime is defined as: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a private wrong that necessitates litigation between the victim and the perpetrator.</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any act or omission prohibited by the government and made punishable in a judicial proceeding brought by the government.</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litigation where the injured party sues to recover compensation for the damages and injury sustained as a result of the defendant's wrongful conduct.</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interstate compacts and the rules and regulations of federal and state agencies.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35. </w:t>
      </w:r>
      <w:r>
        <w:rPr>
          <w:rFonts w:ascii="Times" w:eastAsia="Times" w:hAnsi="Times"/>
          <w:color w:val="000000"/>
          <w:sz w:val="22"/>
        </w:rPr>
        <w:t>What is the supreme law of the land in the United States?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Federal statutes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The UCC</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The common law</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The U.S. Constitution</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36. </w:t>
      </w:r>
      <w:r>
        <w:rPr>
          <w:rFonts w:ascii="Times" w:eastAsia="Times" w:hAnsi="Times"/>
          <w:color w:val="000000"/>
          <w:sz w:val="22"/>
        </w:rPr>
        <w:t>Statutory law is: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not well suited for making drastic or comprehensive changes, thus its importance as a source of law has diminished since the end of the nineteenth century.</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the primary source of law for such business law topics as contracts, agency, property, and trusts.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a primary source of new law and ordered social change in the United States.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created by legislatures, which are less likely to repeal prior enactments than courts are likely to overrule prior decisions.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37. </w:t>
      </w:r>
      <w:r>
        <w:rPr>
          <w:rFonts w:ascii="Times" w:eastAsia="Times" w:hAnsi="Times"/>
          <w:color w:val="000000"/>
          <w:sz w:val="22"/>
        </w:rPr>
        <w:t>The courts are likely to provide remedies in all but which of the following cases?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A person refuses to return your friend's book.</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A passerby refuses to help rescue a drowning woman.</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A person pushes a man into the lake.</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A person does not drive carefully on a busy street.</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38. </w:t>
      </w:r>
      <w:r>
        <w:rPr>
          <w:rFonts w:ascii="Times" w:eastAsia="Times" w:hAnsi="Times"/>
          <w:color w:val="000000"/>
          <w:sz w:val="22"/>
        </w:rPr>
        <w:t>Which one of the following is NOT true of a suit brought under criminal law?</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It must be brought by the government.</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It is brought on the ground of public policy.</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Proof of guilt must be "by a preponderance of the evidence."</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Conviction may result in imprisonment.</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39. </w:t>
      </w:r>
      <w:r>
        <w:rPr>
          <w:rFonts w:ascii="Times" w:eastAsia="Times" w:hAnsi="Times"/>
          <w:color w:val="000000"/>
          <w:sz w:val="22"/>
        </w:rPr>
        <w:t>Sources of federal law include all but which of the following?</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Rules of administrative agencies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Decisions of federal courts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Executive orders of the President of the United States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Hearings before the Senate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40. </w:t>
      </w:r>
      <w:r>
        <w:rPr>
          <w:rFonts w:ascii="Times" w:eastAsia="Times" w:hAnsi="Times"/>
          <w:color w:val="000000"/>
          <w:sz w:val="22"/>
        </w:rPr>
        <w:t>American jurists ____ and ____ defined law in a functional sense as predictions of the way that a court will decide specific legal questions.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Roscoe Pound and Alexander Hamilton</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Blackstone and Austin</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Roscoe Pound and Benjamin Cardozo</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Oliver Wendell Holmes and Benjamin Cardozo</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41. </w:t>
      </w:r>
      <w:r>
        <w:rPr>
          <w:rFonts w:ascii="Times New Roman" w:eastAsia="Times New Roman" w:hAnsi="Times New Roman"/>
          <w:color w:val="000000"/>
          <w:sz w:val="22"/>
        </w:rPr>
        <w:t>The separation of powers involves: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the federal judiciary, the federal Congress and the federal executive branch</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the federal House of Representatives and the federal Senate</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the executive branches at the federal, state, and local levels</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the court systems at the federal, state and local levels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42. </w:t>
      </w:r>
      <w:r>
        <w:rPr>
          <w:rFonts w:ascii="Times New Roman" w:eastAsia="Times New Roman" w:hAnsi="Times New Roman"/>
          <w:color w:val="000000"/>
          <w:sz w:val="22"/>
        </w:rPr>
        <w:t>The law is a combination of:</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prohibitory, mandatory and permissive.</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mandatory, mundane and mediocre.</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permissive, passive and meditative.</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prohibitory, malevolent, and mandatory.</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43. </w:t>
      </w:r>
      <w:r>
        <w:rPr>
          <w:rFonts w:ascii="Times" w:eastAsia="Times" w:hAnsi="Times"/>
          <w:color w:val="000000"/>
          <w:sz w:val="22"/>
        </w:rPr>
        <w:t>A(n) ____ is the fundamental law of a particular level of government.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Restatement of law</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executive order</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constitution</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code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44. </w:t>
      </w:r>
      <w:r>
        <w:rPr>
          <w:rFonts w:ascii="Times" w:eastAsia="Times" w:hAnsi="Times"/>
          <w:color w:val="000000"/>
          <w:sz w:val="22"/>
        </w:rPr>
        <w:t>A ____ is any act or omission prohibited by public law in the interest of protection of the public and made punishable by the government in a judicial proceeding brought by it, whereby proof must be beyond a reasonable doubt.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rescission</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sanction</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crime</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maxim</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45. </w:t>
      </w:r>
      <w:r>
        <w:rPr>
          <w:rFonts w:ascii="Times New Roman" w:eastAsia="Times New Roman" w:hAnsi="Times New Roman"/>
          <w:color w:val="000000"/>
          <w:sz w:val="22"/>
        </w:rPr>
        <w:t>The courts in law systems such as the one in the United States have developed a body of law that serves as precedent for determination of later controversies. This is sometimes called:</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previous law.</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common law.</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equity law.</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administrative law.</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46. </w:t>
      </w:r>
      <w:r>
        <w:rPr>
          <w:rFonts w:ascii="Times" w:eastAsia="Times" w:hAnsi="Times"/>
          <w:color w:val="000000"/>
          <w:sz w:val="22"/>
        </w:rPr>
        <w:t>In a court of equity, a chancellor could issue an order called a ____, compelling a defendant to do or refrain from doing a certain act.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judgment</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decree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s</w:t>
      </w:r>
      <w:r>
        <w:rPr>
          <w:rFonts w:ascii="Times" w:eastAsia="Times" w:hAnsi="Times"/>
          <w:i/>
          <w:color w:val="000000"/>
          <w:sz w:val="22"/>
        </w:rPr>
        <w:t>tare decisis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rescission</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47. </w:t>
      </w:r>
      <w:r>
        <w:rPr>
          <w:rFonts w:ascii="Times" w:eastAsia="Times" w:hAnsi="Times"/>
          <w:color w:val="000000"/>
          <w:sz w:val="22"/>
        </w:rPr>
        <w:t>The branch of public law that deals with the various regulatory functions and activities of the government is: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criminal law.</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administrative law.</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constitutional law.</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substantive law.</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48. </w:t>
      </w:r>
      <w:r>
        <w:rPr>
          <w:rFonts w:ascii="Times New Roman" w:eastAsia="Times New Roman" w:hAnsi="Times New Roman"/>
          <w:color w:val="000000"/>
          <w:sz w:val="22"/>
        </w:rPr>
        <w:t>A constitution does not: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restrict the powers of government.</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specifically enumerate certain liberties of the people.</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establish governmental structure.</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clearly define all the powers of the state governments.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49. </w:t>
      </w:r>
      <w:r>
        <w:rPr>
          <w:rFonts w:ascii="Times" w:eastAsia="Times" w:hAnsi="Times"/>
          <w:color w:val="000000"/>
          <w:sz w:val="22"/>
        </w:rPr>
        <w:t>The person who files or commences a civil lawsuit is known as the:</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plaintiff.</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prosecuting attorney.</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defendant.</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attorney general.</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50. </w:t>
      </w:r>
      <w:r>
        <w:rPr>
          <w:rFonts w:ascii="Times New Roman" w:eastAsia="Times New Roman" w:hAnsi="Times New Roman"/>
          <w:color w:val="000000"/>
          <w:sz w:val="22"/>
        </w:rPr>
        <w:t>Because of the increasing complexity of the social, economic, and industrial life of the nation, the scope of ____ law has expanded enormously in the past century.</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common</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administrative</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procedural</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equity</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51. </w:t>
      </w:r>
      <w:r>
        <w:rPr>
          <w:rFonts w:ascii="Times" w:eastAsia="Times" w:hAnsi="Times"/>
          <w:color w:val="000000"/>
          <w:sz w:val="22"/>
        </w:rPr>
        <w:t>A court order requiring that a person do or refrain from doing a particular act is known as a(n):</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injunction.</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maxim.</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statute.</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executive order.</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52. </w:t>
      </w:r>
      <w:r>
        <w:rPr>
          <w:rFonts w:ascii="Times" w:eastAsia="Times" w:hAnsi="Times"/>
          <w:color w:val="000000"/>
          <w:sz w:val="22"/>
        </w:rPr>
        <w:t>The three distinct and independent branches of the United States government are:</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the executive branch, the House of Representatives, and the U.S. Senate.</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the federal judiciary, the House of Representatives, and the U.S. Senate.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the federal judiciary, the Congress, and the executive branch.</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the state government, the Congress, and the executive branch.</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53. </w:t>
      </w:r>
      <w:r>
        <w:rPr>
          <w:rFonts w:ascii="Times" w:eastAsia="Times" w:hAnsi="Times"/>
          <w:color w:val="000000"/>
          <w:sz w:val="22"/>
        </w:rPr>
        <w:t>The ____ are orderly compilations of the general common law of the United States, prepared by a distinguished group of lawyers, judges, and law teachers.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Statutes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Executive Orders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Maxims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Restatements of Law</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54. </w:t>
      </w:r>
      <w:r>
        <w:rPr>
          <w:rFonts w:ascii="Times New Roman" w:eastAsia="Times New Roman" w:hAnsi="Times New Roman"/>
          <w:color w:val="000000"/>
          <w:sz w:val="22"/>
        </w:rPr>
        <w:t>The sources of law in the American legal system include ALL BUT which of the following?</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State administrative regulations</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Executive orders</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Resolutions passed by the United Nations </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Federal legislation</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55. </w:t>
      </w:r>
      <w:r>
        <w:rPr>
          <w:rFonts w:ascii="Times" w:eastAsia="Times" w:hAnsi="Times"/>
          <w:color w:val="000000"/>
          <w:sz w:val="22"/>
        </w:rPr>
        <w:t>Which of the following is a common purpose of the civil and criminal law?</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Compensation</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Rehabilitation</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Deterrence</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Punishment</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56. </w:t>
      </w:r>
      <w:r>
        <w:rPr>
          <w:rFonts w:ascii="Times New Roman" w:eastAsia="Times New Roman" w:hAnsi="Times New Roman"/>
          <w:color w:val="000000"/>
          <w:sz w:val="22"/>
        </w:rPr>
        <w:t>Which of the following is characteristic of a common law legal system?</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It relies heavily on the inquisitorial method for settling disputes.</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It depends heavily on comprehensive legislative enactments called Codes.</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 xml:space="preserve">It applies the principle of </w:t>
      </w:r>
      <w:r>
        <w:rPr>
          <w:rFonts w:ascii="Times New Roman" w:eastAsia="Times New Roman" w:hAnsi="Times New Roman"/>
          <w:i/>
          <w:color w:val="000000"/>
          <w:sz w:val="22"/>
        </w:rPr>
        <w:t>stare decisis</w:t>
      </w:r>
      <w:r>
        <w:rPr>
          <w:rFonts w:ascii="Times New Roman" w:eastAsia="Times New Roman" w:hAnsi="Times New Roman"/>
          <w:color w:val="000000"/>
          <w:sz w:val="22"/>
        </w:rPr>
        <w:t>.</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It is based on Roman law.</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57. </w:t>
      </w:r>
      <w:r>
        <w:rPr>
          <w:rFonts w:ascii="Times" w:eastAsia="Times" w:hAnsi="Times"/>
          <w:color w:val="000000"/>
          <w:sz w:val="22"/>
        </w:rPr>
        <w:t>The area of public law that creates the most rules and decides the most controversies is: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criminal law.</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judicial law.</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legislative law.</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administrative law.</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58. </w:t>
      </w:r>
      <w:r>
        <w:rPr>
          <w:rFonts w:ascii="Times" w:eastAsia="Times" w:hAnsi="Times"/>
          <w:color w:val="000000"/>
          <w:sz w:val="22"/>
        </w:rPr>
        <w:t>Which of the following is NOT considered to be an equitable remedy?</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Specific performance</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Injunction</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Reformation</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Money damages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59. </w:t>
      </w:r>
      <w:r>
        <w:rPr>
          <w:rFonts w:ascii="Times New Roman" w:eastAsia="Times New Roman" w:hAnsi="Times New Roman"/>
          <w:color w:val="000000"/>
          <w:sz w:val="22"/>
        </w:rPr>
        <w:t>Which of the following is NOT true about the equity courts?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They were originally presided over by a chancellor.</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They provided remedies not available in courts of law.</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They provided for trials by jury.</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They followed maxims.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60. </w:t>
      </w:r>
      <w:r>
        <w:rPr>
          <w:rFonts w:ascii="Times" w:eastAsia="Times" w:hAnsi="Times"/>
          <w:color w:val="000000"/>
          <w:sz w:val="22"/>
        </w:rPr>
        <w:t xml:space="preserve">The doctrine of </w:t>
      </w:r>
      <w:r>
        <w:rPr>
          <w:rFonts w:ascii="Times" w:eastAsia="Times" w:hAnsi="Times"/>
          <w:i/>
          <w:color w:val="000000"/>
          <w:sz w:val="22"/>
        </w:rPr>
        <w:t>stare decisis</w:t>
      </w:r>
      <w:r>
        <w:rPr>
          <w:rFonts w:ascii="Times" w:eastAsia="Times" w:hAnsi="Times"/>
          <w:color w:val="000000"/>
          <w:sz w:val="22"/>
        </w:rPr>
        <w:t xml:space="preserve"> means that: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the common law has not been able to evolve in a stable and predictable manner.</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certain decisions cannot be appealed.</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courts adhere to and rely on rules of law that they or superior courts announced and applied in prior similar decisions.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courts are not allowed to correct erroneous decisions or choose among conflicting precedents.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61. </w:t>
      </w:r>
      <w:r>
        <w:rPr>
          <w:rFonts w:ascii="Times" w:eastAsia="Times" w:hAnsi="Times"/>
          <w:color w:val="000000"/>
          <w:sz w:val="22"/>
        </w:rPr>
        <w:t>Which of the following is correct with regard to treaties in the United States legal system?</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They have no legal effect.</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Under the U.S. Constitution they must be signed by the President and approved by the U.S. Senate.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They have no effect on business law.</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They must be approved by the States before they have the force of law.</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62. </w:t>
      </w:r>
      <w:r>
        <w:rPr>
          <w:rFonts w:ascii="Times" w:eastAsia="Times" w:hAnsi="Times"/>
          <w:color w:val="000000"/>
          <w:sz w:val="22"/>
        </w:rPr>
        <w:t>Which of the following is correct regarding the decisions of state trial courts?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They are generally not reported.</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They are reported in regional reports.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They are reported in state court reports.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 xml:space="preserve">They are binding upon higher courts based upon the principle of </w:t>
      </w:r>
      <w:r>
        <w:rPr>
          <w:rFonts w:ascii="Times" w:eastAsia="Times" w:hAnsi="Times"/>
          <w:i/>
          <w:color w:val="000000"/>
          <w:sz w:val="22"/>
        </w:rPr>
        <w:t>stare decisis</w:t>
      </w:r>
      <w:r>
        <w:rPr>
          <w:rFonts w:ascii="Times" w:eastAsia="Times" w:hAnsi="Times"/>
          <w:color w:val="000000"/>
          <w:sz w:val="22"/>
        </w:rPr>
        <w:t>.</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63. </w:t>
      </w:r>
      <w:r>
        <w:rPr>
          <w:rFonts w:ascii="Times" w:eastAsia="Times" w:hAnsi="Times"/>
          <w:color w:val="000000"/>
          <w:sz w:val="22"/>
        </w:rPr>
        <w:t>The law that creates, defines, and regulates legal rights and obligations is known as: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substantive law.</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procedural law.</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Constitutional law.</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criminal law.</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64. </w:t>
      </w:r>
      <w:r>
        <w:rPr>
          <w:rFonts w:ascii="Times New Roman" w:eastAsia="Times New Roman" w:hAnsi="Times New Roman"/>
          <w:color w:val="000000"/>
          <w:sz w:val="22"/>
        </w:rPr>
        <w:t>Which of the following is correct regarding the English courts of equity?</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They were presided over by the king.</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They could only award money damages.</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They could issue a decree ordering a defendant to do or refrain from doing a specific act.</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They issued rulings only when a court of common law had refused to do so.</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65. </w:t>
      </w:r>
      <w:r>
        <w:rPr>
          <w:rFonts w:ascii="Times" w:eastAsia="Times" w:hAnsi="Times"/>
          <w:color w:val="000000"/>
          <w:sz w:val="22"/>
        </w:rPr>
        <w:t>The ____ to the U.S. Constitution makes it clear that the enumeration of rights found in the Constitution does not in any way deny or limit other rights that the people retain.</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1st Amendment</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10th Amendment</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12th Amendment</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9th Amendment</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66. </w:t>
      </w:r>
      <w:r>
        <w:rPr>
          <w:rFonts w:ascii="Times" w:eastAsia="Times" w:hAnsi="Times"/>
          <w:color w:val="000000"/>
          <w:sz w:val="22"/>
        </w:rPr>
        <w:t>The party who files an appeal is the:</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appellant.</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appellee.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defendant.</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plaintiff.</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67. </w:t>
      </w:r>
      <w:r>
        <w:rPr>
          <w:rFonts w:ascii="Courier New" w:eastAsia="Courier New" w:hAnsi="Courier New"/>
          <w:color w:val="000000"/>
          <w:sz w:val="20"/>
        </w:rPr>
        <w:t>What is the relationship between rights and duties under the law?</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68. </w:t>
      </w:r>
      <w:r>
        <w:rPr>
          <w:rFonts w:ascii="Courier New" w:eastAsia="Courier New" w:hAnsi="Courier New"/>
          <w:color w:val="000000"/>
          <w:sz w:val="20"/>
        </w:rPr>
        <w:t xml:space="preserve">What is </w:t>
      </w:r>
      <w:r>
        <w:rPr>
          <w:rFonts w:ascii="Courier New" w:eastAsia="Courier New" w:hAnsi="Courier New"/>
          <w:i/>
          <w:color w:val="000000"/>
          <w:sz w:val="20"/>
        </w:rPr>
        <w:t>stare decisis</w:t>
      </w:r>
      <w:r>
        <w:rPr>
          <w:rFonts w:ascii="Courier New" w:eastAsia="Courier New" w:hAnsi="Courier New"/>
          <w:color w:val="000000"/>
          <w:sz w:val="20"/>
        </w:rPr>
        <w:t>? Discuss its place in the American legal system.</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69. </w:t>
      </w:r>
      <w:r>
        <w:rPr>
          <w:rFonts w:ascii="Courier New" w:eastAsia="Courier New" w:hAnsi="Courier New"/>
          <w:color w:val="000000"/>
          <w:sz w:val="20"/>
        </w:rPr>
        <w:t>What are the various kinds or sources of American law? Discuss how these various types of law interrelate to form the system of law in the United States.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70. </w:t>
      </w:r>
      <w:r>
        <w:rPr>
          <w:rFonts w:ascii="Courier New" w:eastAsia="Courier New" w:hAnsi="Courier New"/>
          <w:color w:val="000000"/>
          <w:sz w:val="20"/>
        </w:rPr>
        <w:t>What is law? Discuss the various definitions of law by legal scholars. What is the relationship between law and morality and between law and justice?</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71. </w:t>
      </w:r>
      <w:r>
        <w:rPr>
          <w:rFonts w:ascii="Courier New" w:eastAsia="Courier New" w:hAnsi="Courier New"/>
          <w:color w:val="000000"/>
          <w:sz w:val="20"/>
        </w:rPr>
        <w:t>What is the function of law? Some observers claim we have too much law today. What accounts for the increased number of laws that exist today?</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72. </w:t>
      </w:r>
      <w:r>
        <w:rPr>
          <w:rFonts w:ascii="Courier New" w:eastAsia="Courier New" w:hAnsi="Courier New"/>
          <w:color w:val="000000"/>
          <w:sz w:val="20"/>
        </w:rPr>
        <w:t xml:space="preserve">Explain how the terms </w:t>
      </w:r>
      <w:r>
        <w:rPr>
          <w:rFonts w:ascii="Courier New" w:eastAsia="Courier New" w:hAnsi="Courier New"/>
          <w:i/>
          <w:color w:val="000000"/>
          <w:sz w:val="20"/>
        </w:rPr>
        <w:t>civil law</w:t>
      </w:r>
      <w:r>
        <w:rPr>
          <w:rFonts w:ascii="Courier New" w:eastAsia="Courier New" w:hAnsi="Courier New"/>
          <w:color w:val="000000"/>
          <w:sz w:val="20"/>
        </w:rPr>
        <w:t xml:space="preserve"> and </w:t>
      </w:r>
      <w:r>
        <w:rPr>
          <w:rFonts w:ascii="Courier New" w:eastAsia="Courier New" w:hAnsi="Courier New"/>
          <w:i/>
          <w:color w:val="000000"/>
          <w:sz w:val="20"/>
        </w:rPr>
        <w:t>civil law system</w:t>
      </w:r>
      <w:r>
        <w:rPr>
          <w:rFonts w:ascii="Courier New" w:eastAsia="Courier New" w:hAnsi="Courier New"/>
          <w:color w:val="000000"/>
          <w:sz w:val="20"/>
        </w:rPr>
        <w:t xml:space="preserve"> differ.</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P"/>
        <w:rPr>
          <w:rFonts w:ascii="Courier New" w:eastAsia="Courier New" w:hAnsi="Courier New"/>
        </w:rPr>
      </w:pPr>
      <w:r>
        <w:rPr>
          <w:sz w:val="20"/>
        </w:rPr>
        <w:br/>
      </w:r>
      <w:r>
        <w:rPr>
          <w:rFonts w:ascii="Courier New" w:eastAsia="Courier New" w:hAnsi="Courier New"/>
        </w:rPr>
        <w:t>Answers:</w:t>
      </w:r>
    </w:p>
    <w:p w:rsidR="00000000" w:rsidRDefault="00000000">
      <w:pPr>
        <w:pStyle w:val="Normal"/>
        <w:rPr>
          <w:rFonts w:ascii="Courier New" w:eastAsia="Courier New" w:hAnsi="Courier New"/>
          <w:sz w:val="20"/>
        </w:rPr>
      </w:pPr>
      <w:r>
        <w:rPr>
          <w:rFonts w:ascii="Courier New" w:eastAsia="Courier New" w:hAnsi="Courier New"/>
          <w:sz w:val="20"/>
        </w:rPr>
        <w:t>1.</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6.</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7.</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8.</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9.</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10.</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11.</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13.</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14.</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15.</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16.</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17.</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18.</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19.</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20.</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21.</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22.</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23.</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24.</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25.</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26.</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27.</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28.</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29.</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30.</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31.</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32.</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33.</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34.</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35.</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36.</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37.</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38.</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39.</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40.</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41.</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42.</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43.</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44.</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45.</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46.</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47.</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48.</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49.</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50.</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51.</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52.</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53.</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54.</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55.</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56.</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57.</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58.</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59.</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60.</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61.</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62.</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63.</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64.</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65.</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66.</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67.</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68.</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69.</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70.</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71.</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72.</w:t>
      </w:r>
      <w:r>
        <w:rPr>
          <w:rFonts w:ascii="Courier New" w:eastAsia="Courier New" w:hAnsi="Courier New"/>
          <w:sz w:val="20"/>
        </w:rPr>
        <w:tab/>
      </w:r>
    </w:p>
    <w:sectPr w:rsidR="00000000">
      <w:headerReference w:type="default" r:id="rId6"/>
      <w:footerReference w:type="default" r:id="rId7"/>
      <w:pgSz w:w="11520" w:h="15840"/>
      <w:pgMar w:top="1440"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00000">
      <w:r>
        <w:separator/>
      </w:r>
    </w:p>
  </w:endnote>
  <w:endnote w:type="continuationSeparator" w:id="0">
    <w:p w:rsidR="00000000" w:rsidRDefault="0000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00000">
    <w:pPr>
      <w:pStyle w:val="Norma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00000">
      <w:r>
        <w:separator/>
      </w:r>
    </w:p>
  </w:footnote>
  <w:footnote w:type="continuationSeparator" w:id="0">
    <w:p w:rsidR="00000000" w:rsidRDefault="00000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00000">
    <w:pPr>
      <w:pStyle w:val="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colormenu v:ext="edit" fillcolor="white"/>
    </o:shapedefaults>
    <o:shapelayout v:ext="edit">
      <o:idmap v:ext="edit" data="1"/>
    </o:shapelayout>
  </w:shapeDefaults>
  <w:decimalSymbol w:val="."/>
  <w:listSeparator w:val=","/>
  <w15:chartTrackingRefBased/>
  <w15:docId w15:val="{6AC23E11-C6C1-4547-ABFB-02AF7ADB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imSun" w:eastAsia="SimSun" w:hAnsi="SimSun" w:cs="SimSu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lang w:eastAsia="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Pr>
      <w:noProof/>
      <w:sz w:val="24"/>
      <w:lang w:eastAsia="en-US"/>
    </w:rPr>
  </w:style>
  <w:style w:type="paragraph" w:customStyle="1" w:styleId="BODY">
    <w:name w:val="BODY"/>
    <w:basedOn w:val="Normal"/>
    <w:rPr>
      <w:sz w:val="23"/>
    </w:rPr>
  </w:style>
  <w:style w:type="paragraph" w:customStyle="1" w:styleId="P">
    <w:name w:val="P"/>
    <w:basedOn w:val="BODY"/>
    <w:pPr>
      <w:spacing w:before="76" w:after="15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2060</Words>
  <Characters>11747</Characters>
  <Application>Microsoft Office Word</Application>
  <DocSecurity>0</DocSecurity>
  <Lines>97</Lines>
  <Paragraphs>27</Paragraphs>
  <ScaleCrop>false</ScaleCrop>
  <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2019-07-04T07:09:00Z</dcterms:created>
  <dcterms:modified xsi:type="dcterms:W3CDTF">2019-07-04T07:09:00Z</dcterms:modified>
</cp:coreProperties>
</file>